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605D" w:rsidRDefault="00BC605D" w:rsidP="00BC605D">
      <w:pPr>
        <w:jc w:val="center"/>
        <w:rPr>
          <w:rFonts w:ascii="Times New Roman" w:hAnsi="Times New Roman" w:cs="Times New Roman"/>
          <w:sz w:val="72"/>
          <w:szCs w:val="24"/>
        </w:rPr>
      </w:pPr>
      <w:r w:rsidRPr="00BC605D">
        <w:rPr>
          <w:rFonts w:ascii="Times New Roman" w:hAnsi="Times New Roman" w:cs="Times New Roman"/>
          <w:sz w:val="72"/>
          <w:szCs w:val="24"/>
        </w:rPr>
        <w:t>Romantic Illustration Network</w:t>
      </w:r>
    </w:p>
    <w:p w:rsidR="00FF50DD" w:rsidRPr="009B1710" w:rsidRDefault="00684139" w:rsidP="00BC605D">
      <w:pPr>
        <w:jc w:val="center"/>
        <w:rPr>
          <w:rFonts w:asciiTheme="majorHAnsi" w:hAnsiTheme="majorHAnsi" w:cs="Times New Roman"/>
          <w:sz w:val="144"/>
          <w:szCs w:val="24"/>
        </w:rPr>
      </w:pPr>
      <w:hyperlink r:id="rId8" w:tgtFrame="_blank" w:history="1">
        <w:r w:rsidR="00FF50DD" w:rsidRPr="009B1710">
          <w:rPr>
            <w:rStyle w:val="Hyperlink"/>
            <w:rFonts w:asciiTheme="majorHAnsi" w:hAnsiTheme="majorHAnsi" w:cs="Times New Roman"/>
            <w:sz w:val="24"/>
            <w:szCs w:val="20"/>
          </w:rPr>
          <w:t>http://romanticillustrationnetwork.wordpress.com/</w:t>
        </w:r>
      </w:hyperlink>
    </w:p>
    <w:p w:rsidR="00BC605D" w:rsidRDefault="00B671AF" w:rsidP="00BC605D">
      <w:pPr>
        <w:jc w:val="center"/>
        <w:rPr>
          <w:rFonts w:ascii="Times New Roman" w:hAnsi="Times New Roman" w:cs="Times New Roman"/>
          <w:sz w:val="36"/>
          <w:szCs w:val="24"/>
        </w:rPr>
      </w:pPr>
      <w:r>
        <w:rPr>
          <w:rFonts w:ascii="Times New Roman" w:hAnsi="Times New Roman" w:cs="Times New Roman"/>
          <w:sz w:val="36"/>
          <w:szCs w:val="24"/>
        </w:rPr>
        <w:t>Second</w:t>
      </w:r>
      <w:r w:rsidR="00BC605D" w:rsidRPr="00BC605D">
        <w:rPr>
          <w:rFonts w:ascii="Times New Roman" w:hAnsi="Times New Roman" w:cs="Times New Roman"/>
          <w:sz w:val="36"/>
          <w:szCs w:val="24"/>
        </w:rPr>
        <w:t xml:space="preserve"> Event</w:t>
      </w:r>
    </w:p>
    <w:p w:rsidR="00B671AF" w:rsidRDefault="00B671AF" w:rsidP="00BC605D">
      <w:pPr>
        <w:jc w:val="center"/>
        <w:rPr>
          <w:rFonts w:ascii="Times New Roman" w:hAnsi="Times New Roman" w:cs="Times New Roman"/>
          <w:b/>
          <w:sz w:val="36"/>
          <w:szCs w:val="24"/>
        </w:rPr>
      </w:pPr>
      <w:r w:rsidRPr="00B671AF">
        <w:rPr>
          <w:rFonts w:ascii="Times New Roman" w:hAnsi="Times New Roman" w:cs="Times New Roman"/>
          <w:b/>
          <w:sz w:val="36"/>
          <w:szCs w:val="24"/>
        </w:rPr>
        <w:t>‘The Artist and the Writer’</w:t>
      </w:r>
    </w:p>
    <w:p w:rsidR="009B1710" w:rsidRPr="009B1710" w:rsidRDefault="009B1710" w:rsidP="00BC605D">
      <w:pPr>
        <w:jc w:val="center"/>
        <w:rPr>
          <w:rFonts w:ascii="Times New Roman" w:hAnsi="Times New Roman" w:cs="Times New Roman"/>
          <w:b/>
          <w:szCs w:val="24"/>
        </w:rPr>
      </w:pPr>
      <w:r w:rsidRPr="009B1710">
        <w:rPr>
          <w:rFonts w:ascii="Times New Roman" w:hAnsi="Times New Roman" w:cs="Times New Roman"/>
          <w:b/>
          <w:szCs w:val="24"/>
        </w:rPr>
        <w:t>Supported by the British Association for Victorian Studies</w:t>
      </w:r>
      <w:r w:rsidR="002D4532">
        <w:rPr>
          <w:rFonts w:ascii="Times New Roman" w:hAnsi="Times New Roman" w:cs="Times New Roman"/>
          <w:b/>
          <w:szCs w:val="24"/>
        </w:rPr>
        <w:t xml:space="preserve"> </w:t>
      </w:r>
      <w:r w:rsidR="002D4532" w:rsidRPr="002D4532">
        <w:rPr>
          <w:rFonts w:ascii="Times" w:hAnsi="Times" w:cs="Times"/>
          <w:b/>
          <w:szCs w:val="20"/>
          <w:lang w:val="en"/>
        </w:rPr>
        <w:t xml:space="preserve">(BAVS): </w:t>
      </w:r>
      <w:hyperlink r:id="rId9" w:history="1">
        <w:r w:rsidR="002D4532" w:rsidRPr="002D4532">
          <w:rPr>
            <w:rStyle w:val="Hyperlink"/>
            <w:rFonts w:ascii="Times" w:hAnsi="Times" w:cs="Times"/>
            <w:b/>
            <w:szCs w:val="20"/>
            <w:lang w:val="en"/>
          </w:rPr>
          <w:t>http://www.bavs.ac.uk/</w:t>
        </w:r>
      </w:hyperlink>
      <w:r w:rsidR="002D4532">
        <w:rPr>
          <w:rFonts w:ascii="Times" w:hAnsi="Times" w:cs="Times"/>
          <w:sz w:val="20"/>
          <w:szCs w:val="20"/>
          <w:lang w:val="en"/>
        </w:rPr>
        <w:t> </w:t>
      </w:r>
      <w:r w:rsidRPr="009B1710">
        <w:rPr>
          <w:rFonts w:ascii="Times New Roman" w:hAnsi="Times New Roman" w:cs="Times New Roman"/>
          <w:b/>
          <w:szCs w:val="24"/>
        </w:rPr>
        <w:t>, and the University of Roehampton</w:t>
      </w:r>
    </w:p>
    <w:p w:rsidR="00BC605D" w:rsidRPr="00BC605D" w:rsidRDefault="00BC605D" w:rsidP="00BC605D">
      <w:pPr>
        <w:jc w:val="center"/>
        <w:rPr>
          <w:rFonts w:ascii="Times New Roman" w:hAnsi="Times New Roman" w:cs="Times New Roman"/>
          <w:b/>
          <w:sz w:val="36"/>
          <w:szCs w:val="24"/>
        </w:rPr>
      </w:pPr>
      <w:r>
        <w:rPr>
          <w:rFonts w:ascii="Times New Roman" w:hAnsi="Times New Roman" w:cs="Times New Roman"/>
          <w:b/>
          <w:noProof/>
          <w:sz w:val="36"/>
          <w:szCs w:val="24"/>
          <w:lang w:eastAsia="en-GB"/>
        </w:rPr>
        <w:drawing>
          <wp:inline distT="0" distB="0" distL="0" distR="0" wp14:anchorId="26DE7816">
            <wp:extent cx="2816860" cy="2402205"/>
            <wp:effectExtent l="0" t="0" r="254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6860" cy="24022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BC605D" w:rsidRPr="00B671AF" w:rsidRDefault="00B671AF" w:rsidP="00BC605D">
      <w:pPr>
        <w:jc w:val="center"/>
        <w:rPr>
          <w:rFonts w:ascii="Times New Roman" w:hAnsi="Times New Roman" w:cs="Times New Roman"/>
          <w:b/>
          <w:sz w:val="32"/>
          <w:szCs w:val="24"/>
        </w:rPr>
      </w:pPr>
      <w:r w:rsidRPr="00B671AF">
        <w:rPr>
          <w:rFonts w:ascii="Times New Roman" w:hAnsi="Times New Roman" w:cs="Times New Roman"/>
          <w:b/>
          <w:sz w:val="32"/>
          <w:szCs w:val="24"/>
        </w:rPr>
        <w:t>Saturday 29</w:t>
      </w:r>
      <w:r w:rsidR="00BC605D" w:rsidRPr="00B671AF">
        <w:rPr>
          <w:rFonts w:ascii="Times New Roman" w:hAnsi="Times New Roman" w:cs="Times New Roman"/>
          <w:b/>
          <w:sz w:val="32"/>
          <w:szCs w:val="24"/>
          <w:vertAlign w:val="superscript"/>
        </w:rPr>
        <w:t>th</w:t>
      </w:r>
      <w:r w:rsidRPr="00B671AF">
        <w:rPr>
          <w:rFonts w:ascii="Times New Roman" w:hAnsi="Times New Roman" w:cs="Times New Roman"/>
          <w:b/>
          <w:sz w:val="32"/>
          <w:szCs w:val="24"/>
        </w:rPr>
        <w:t xml:space="preserve"> November</w:t>
      </w:r>
      <w:r w:rsidR="00BC605D" w:rsidRPr="00B671AF">
        <w:rPr>
          <w:rFonts w:ascii="Times New Roman" w:hAnsi="Times New Roman" w:cs="Times New Roman"/>
          <w:b/>
          <w:sz w:val="32"/>
          <w:szCs w:val="24"/>
        </w:rPr>
        <w:t xml:space="preserve">, 2014, </w:t>
      </w:r>
      <w:r w:rsidRPr="00B671AF">
        <w:rPr>
          <w:rFonts w:ascii="Times New Roman" w:hAnsi="Times New Roman" w:cs="Times New Roman"/>
          <w:b/>
          <w:sz w:val="32"/>
          <w:szCs w:val="24"/>
        </w:rPr>
        <w:t>10a</w:t>
      </w:r>
      <w:r w:rsidR="00BC605D" w:rsidRPr="00B671AF">
        <w:rPr>
          <w:rFonts w:ascii="Times New Roman" w:hAnsi="Times New Roman" w:cs="Times New Roman"/>
          <w:b/>
          <w:sz w:val="32"/>
          <w:szCs w:val="24"/>
        </w:rPr>
        <w:t>m</w:t>
      </w:r>
      <w:r w:rsidRPr="00B671AF">
        <w:rPr>
          <w:rFonts w:ascii="Times New Roman" w:hAnsi="Times New Roman" w:cs="Times New Roman"/>
          <w:b/>
          <w:sz w:val="32"/>
          <w:szCs w:val="24"/>
        </w:rPr>
        <w:t xml:space="preserve"> </w:t>
      </w:r>
      <w:r w:rsidR="001E0461">
        <w:rPr>
          <w:rFonts w:ascii="Times New Roman" w:hAnsi="Times New Roman" w:cs="Times New Roman"/>
          <w:b/>
          <w:sz w:val="32"/>
          <w:szCs w:val="24"/>
        </w:rPr>
        <w:t>–</w:t>
      </w:r>
      <w:r w:rsidRPr="00B671AF">
        <w:rPr>
          <w:rFonts w:ascii="Times New Roman" w:hAnsi="Times New Roman" w:cs="Times New Roman"/>
          <w:b/>
          <w:sz w:val="32"/>
          <w:szCs w:val="24"/>
        </w:rPr>
        <w:t xml:space="preserve"> </w:t>
      </w:r>
      <w:r w:rsidR="00BC605D" w:rsidRPr="00B671AF">
        <w:rPr>
          <w:rFonts w:ascii="Times New Roman" w:hAnsi="Times New Roman" w:cs="Times New Roman"/>
          <w:b/>
          <w:sz w:val="32"/>
          <w:szCs w:val="24"/>
        </w:rPr>
        <w:t>5</w:t>
      </w:r>
      <w:r w:rsidR="001E0461">
        <w:rPr>
          <w:rFonts w:ascii="Times New Roman" w:hAnsi="Times New Roman" w:cs="Times New Roman"/>
          <w:b/>
          <w:sz w:val="32"/>
          <w:szCs w:val="24"/>
        </w:rPr>
        <w:t>.35</w:t>
      </w:r>
      <w:r w:rsidR="00BC605D" w:rsidRPr="00B671AF">
        <w:rPr>
          <w:rFonts w:ascii="Times New Roman" w:hAnsi="Times New Roman" w:cs="Times New Roman"/>
          <w:b/>
          <w:sz w:val="32"/>
          <w:szCs w:val="24"/>
        </w:rPr>
        <w:t>pm</w:t>
      </w:r>
    </w:p>
    <w:p w:rsidR="00B671AF" w:rsidRPr="00B671AF" w:rsidRDefault="00B671AF" w:rsidP="00B671AF">
      <w:pPr>
        <w:shd w:val="clear" w:color="auto" w:fill="FFFFFF"/>
        <w:jc w:val="center"/>
        <w:rPr>
          <w:rFonts w:ascii="Times New Roman" w:hAnsi="Times New Roman" w:cs="Times New Roman"/>
          <w:b/>
          <w:sz w:val="32"/>
          <w:szCs w:val="28"/>
        </w:rPr>
      </w:pPr>
      <w:r w:rsidRPr="00B671AF">
        <w:rPr>
          <w:rFonts w:ascii="Times New Roman" w:hAnsi="Times New Roman" w:cs="Times New Roman"/>
          <w:b/>
          <w:sz w:val="32"/>
          <w:szCs w:val="28"/>
        </w:rPr>
        <w:t xml:space="preserve">Institute of English Studies, Senate House, University of London, </w:t>
      </w:r>
    </w:p>
    <w:p w:rsidR="00B671AF" w:rsidRPr="00B671AF" w:rsidRDefault="00B671AF" w:rsidP="00B671AF">
      <w:pPr>
        <w:shd w:val="clear" w:color="auto" w:fill="FFFFFF"/>
        <w:jc w:val="center"/>
        <w:rPr>
          <w:rFonts w:ascii="Times New Roman" w:eastAsia="Times New Roman" w:hAnsi="Times New Roman" w:cs="Times New Roman"/>
          <w:b/>
          <w:sz w:val="28"/>
          <w:szCs w:val="28"/>
          <w:lang w:val="en" w:eastAsia="en-GB"/>
        </w:rPr>
      </w:pPr>
      <w:proofErr w:type="spellStart"/>
      <w:r w:rsidRPr="00B671AF">
        <w:rPr>
          <w:rFonts w:ascii="Times New Roman" w:eastAsia="Times New Roman" w:hAnsi="Times New Roman" w:cs="Times New Roman"/>
          <w:b/>
          <w:sz w:val="28"/>
          <w:szCs w:val="28"/>
          <w:lang w:val="en" w:eastAsia="en-GB"/>
        </w:rPr>
        <w:t>Malet</w:t>
      </w:r>
      <w:proofErr w:type="spellEnd"/>
      <w:r w:rsidRPr="00B671AF">
        <w:rPr>
          <w:rFonts w:ascii="Times New Roman" w:eastAsia="Times New Roman" w:hAnsi="Times New Roman" w:cs="Times New Roman"/>
          <w:b/>
          <w:sz w:val="28"/>
          <w:szCs w:val="28"/>
          <w:lang w:val="en" w:eastAsia="en-GB"/>
        </w:rPr>
        <w:t xml:space="preserve"> Street, London WC1E 7HU</w:t>
      </w:r>
    </w:p>
    <w:p w:rsidR="00736CBE" w:rsidRDefault="00736CBE" w:rsidP="007C76FF">
      <w:pPr>
        <w:rPr>
          <w:rFonts w:asciiTheme="majorHAnsi" w:eastAsia="Times New Roman" w:hAnsiTheme="majorHAnsi" w:cs="Times New Roman"/>
          <w:sz w:val="28"/>
          <w:szCs w:val="24"/>
          <w:lang w:eastAsia="en-GB"/>
        </w:rPr>
      </w:pPr>
    </w:p>
    <w:p w:rsidR="007C76FF" w:rsidRPr="00FF50DD" w:rsidRDefault="009601F6" w:rsidP="007C76FF">
      <w:pPr>
        <w:rPr>
          <w:rFonts w:asciiTheme="majorHAnsi" w:eastAsia="Times New Roman" w:hAnsiTheme="majorHAnsi" w:cs="Times New Roman"/>
          <w:sz w:val="28"/>
          <w:szCs w:val="24"/>
          <w:lang w:eastAsia="en-GB"/>
        </w:rPr>
      </w:pPr>
      <w:r w:rsidRPr="00FF50DD">
        <w:rPr>
          <w:rFonts w:asciiTheme="majorHAnsi" w:eastAsia="Times New Roman" w:hAnsiTheme="majorHAnsi" w:cs="Times New Roman"/>
          <w:sz w:val="28"/>
          <w:szCs w:val="24"/>
          <w:lang w:eastAsia="en-GB"/>
        </w:rPr>
        <w:t>10.00 Registration</w:t>
      </w:r>
      <w:r w:rsidR="001E0461">
        <w:rPr>
          <w:rFonts w:asciiTheme="majorHAnsi" w:eastAsia="Times New Roman" w:hAnsiTheme="majorHAnsi" w:cs="Times New Roman"/>
          <w:sz w:val="28"/>
          <w:szCs w:val="24"/>
          <w:lang w:eastAsia="en-GB"/>
        </w:rPr>
        <w:t xml:space="preserve"> and Welcome</w:t>
      </w:r>
    </w:p>
    <w:p w:rsidR="009601F6" w:rsidRDefault="007C76FF" w:rsidP="009601F6">
      <w:pPr>
        <w:rPr>
          <w:rFonts w:asciiTheme="majorHAnsi" w:hAnsiTheme="majorHAnsi" w:cs="Times New Roman"/>
          <w:sz w:val="28"/>
          <w:szCs w:val="24"/>
        </w:rPr>
      </w:pPr>
      <w:r w:rsidRPr="00FF50DD">
        <w:rPr>
          <w:rFonts w:asciiTheme="majorHAnsi" w:eastAsia="Times New Roman" w:hAnsiTheme="majorHAnsi" w:cs="Times New Roman"/>
          <w:sz w:val="28"/>
          <w:szCs w:val="24"/>
          <w:lang w:eastAsia="en-GB"/>
        </w:rPr>
        <w:t xml:space="preserve">10.15 </w:t>
      </w:r>
      <w:r w:rsidRPr="00FF50DD">
        <w:rPr>
          <w:rFonts w:asciiTheme="majorHAnsi" w:hAnsiTheme="majorHAnsi" w:cs="Times New Roman"/>
          <w:b/>
          <w:sz w:val="28"/>
          <w:szCs w:val="24"/>
        </w:rPr>
        <w:t>Lynn Shepherd</w:t>
      </w:r>
      <w:r w:rsidRPr="00FF50DD">
        <w:rPr>
          <w:rFonts w:asciiTheme="majorHAnsi" w:hAnsiTheme="majorHAnsi" w:cs="Times New Roman"/>
          <w:sz w:val="28"/>
          <w:szCs w:val="24"/>
        </w:rPr>
        <w:t xml:space="preserve"> (R</w:t>
      </w:r>
      <w:r w:rsidR="009601F6" w:rsidRPr="00FF50DD">
        <w:rPr>
          <w:rFonts w:asciiTheme="majorHAnsi" w:hAnsiTheme="majorHAnsi" w:cs="Times New Roman"/>
          <w:sz w:val="28"/>
          <w:szCs w:val="24"/>
        </w:rPr>
        <w:t xml:space="preserve">ichardson scholar and novelist): ‘Reading </w:t>
      </w:r>
      <w:r w:rsidR="009601F6" w:rsidRPr="00FF50DD">
        <w:rPr>
          <w:rFonts w:asciiTheme="majorHAnsi" w:hAnsiTheme="majorHAnsi" w:cs="Times New Roman"/>
          <w:i/>
          <w:sz w:val="28"/>
          <w:szCs w:val="24"/>
        </w:rPr>
        <w:t>Pamela</w:t>
      </w:r>
      <w:r w:rsidR="009601F6" w:rsidRPr="00FF50DD">
        <w:rPr>
          <w:rFonts w:asciiTheme="majorHAnsi" w:hAnsiTheme="majorHAnsi" w:cs="Times New Roman"/>
          <w:sz w:val="28"/>
          <w:szCs w:val="24"/>
        </w:rPr>
        <w:t>, picturing Pamela: Samuel Richardson illustrates his novel’</w:t>
      </w:r>
    </w:p>
    <w:p w:rsidR="001E0461" w:rsidRPr="001E0461" w:rsidRDefault="001E0461" w:rsidP="009601F6">
      <w:pPr>
        <w:rPr>
          <w:rFonts w:asciiTheme="majorHAnsi" w:hAnsiTheme="majorHAnsi" w:cs="Times New Roman"/>
          <w:i/>
          <w:sz w:val="28"/>
          <w:szCs w:val="24"/>
        </w:rPr>
      </w:pPr>
      <w:r w:rsidRPr="001E0461">
        <w:rPr>
          <w:rFonts w:asciiTheme="majorHAnsi" w:hAnsiTheme="majorHAnsi" w:cs="Times New Roman"/>
          <w:i/>
          <w:sz w:val="28"/>
          <w:szCs w:val="24"/>
        </w:rPr>
        <w:t>(Chair: Mary L. Shannon, Roehampton)</w:t>
      </w:r>
    </w:p>
    <w:p w:rsidR="007C76FF" w:rsidRPr="00FF50DD" w:rsidRDefault="007C76FF" w:rsidP="007C76FF">
      <w:pPr>
        <w:rPr>
          <w:rFonts w:asciiTheme="majorHAnsi" w:eastAsia="Times New Roman" w:hAnsiTheme="majorHAnsi" w:cs="Times New Roman"/>
          <w:sz w:val="28"/>
          <w:szCs w:val="24"/>
          <w:lang w:eastAsia="en-GB"/>
        </w:rPr>
      </w:pPr>
      <w:r w:rsidRPr="00FF50DD">
        <w:rPr>
          <w:rFonts w:asciiTheme="majorHAnsi" w:eastAsia="Times New Roman" w:hAnsiTheme="majorHAnsi" w:cs="Times New Roman"/>
          <w:sz w:val="28"/>
          <w:szCs w:val="24"/>
          <w:lang w:eastAsia="en-GB"/>
        </w:rPr>
        <w:lastRenderedPageBreak/>
        <w:t>11</w:t>
      </w:r>
      <w:r w:rsidR="009601F6" w:rsidRPr="00FF50DD">
        <w:rPr>
          <w:rFonts w:asciiTheme="majorHAnsi" w:eastAsia="Times New Roman" w:hAnsiTheme="majorHAnsi" w:cs="Times New Roman"/>
          <w:sz w:val="28"/>
          <w:szCs w:val="24"/>
          <w:lang w:eastAsia="en-GB"/>
        </w:rPr>
        <w:t>.00 tea and coffee</w:t>
      </w:r>
    </w:p>
    <w:p w:rsidR="007C76FF" w:rsidRPr="00FF50DD" w:rsidRDefault="001E0461" w:rsidP="007C76FF">
      <w:pPr>
        <w:rPr>
          <w:rFonts w:asciiTheme="majorHAnsi" w:eastAsia="Times New Roman" w:hAnsiTheme="majorHAnsi" w:cs="Times New Roman"/>
          <w:sz w:val="28"/>
          <w:szCs w:val="24"/>
          <w:lang w:eastAsia="en-GB"/>
        </w:rPr>
      </w:pPr>
      <w:r>
        <w:rPr>
          <w:rFonts w:asciiTheme="majorHAnsi" w:eastAsia="Times New Roman" w:hAnsiTheme="majorHAnsi" w:cs="Times New Roman"/>
          <w:sz w:val="28"/>
          <w:szCs w:val="24"/>
          <w:lang w:eastAsia="en-GB"/>
        </w:rPr>
        <w:t>11.30</w:t>
      </w:r>
      <w:r w:rsidR="007C76FF" w:rsidRPr="00FF50DD">
        <w:rPr>
          <w:rFonts w:asciiTheme="majorHAnsi" w:eastAsia="Times New Roman" w:hAnsiTheme="majorHAnsi" w:cs="Times New Roman"/>
          <w:sz w:val="28"/>
          <w:szCs w:val="24"/>
          <w:lang w:eastAsia="en-GB"/>
        </w:rPr>
        <w:t xml:space="preserve"> </w:t>
      </w:r>
      <w:proofErr w:type="spellStart"/>
      <w:r w:rsidR="007C76FF" w:rsidRPr="00FF50DD">
        <w:rPr>
          <w:rFonts w:asciiTheme="majorHAnsi" w:eastAsia="Times New Roman" w:hAnsiTheme="majorHAnsi" w:cs="Times New Roman"/>
          <w:b/>
          <w:sz w:val="28"/>
          <w:szCs w:val="24"/>
          <w:lang w:eastAsia="en-GB"/>
        </w:rPr>
        <w:t>Sandro</w:t>
      </w:r>
      <w:proofErr w:type="spellEnd"/>
      <w:r w:rsidR="007C76FF" w:rsidRPr="00FF50DD">
        <w:rPr>
          <w:rFonts w:asciiTheme="majorHAnsi" w:eastAsia="Times New Roman" w:hAnsiTheme="majorHAnsi" w:cs="Times New Roman"/>
          <w:b/>
          <w:sz w:val="28"/>
          <w:szCs w:val="24"/>
          <w:lang w:eastAsia="en-GB"/>
        </w:rPr>
        <w:t xml:space="preserve"> Jung</w:t>
      </w:r>
      <w:r w:rsidR="007C76FF" w:rsidRPr="00FF50DD">
        <w:rPr>
          <w:rFonts w:asciiTheme="majorHAnsi" w:eastAsia="Times New Roman" w:hAnsiTheme="majorHAnsi" w:cs="Times New Roman"/>
          <w:sz w:val="28"/>
          <w:szCs w:val="24"/>
          <w:lang w:eastAsia="en-GB"/>
        </w:rPr>
        <w:t xml:space="preserve"> (Ghent)</w:t>
      </w:r>
      <w:r w:rsidR="009601F6" w:rsidRPr="00FF50DD">
        <w:rPr>
          <w:rFonts w:asciiTheme="majorHAnsi" w:eastAsia="Times New Roman" w:hAnsiTheme="majorHAnsi" w:cs="Times New Roman"/>
          <w:sz w:val="28"/>
          <w:szCs w:val="24"/>
          <w:lang w:eastAsia="en-GB"/>
        </w:rPr>
        <w:t xml:space="preserve">: </w:t>
      </w:r>
      <w:r w:rsidR="009601F6" w:rsidRPr="00FF50DD">
        <w:rPr>
          <w:rFonts w:asciiTheme="majorHAnsi" w:hAnsiTheme="majorHAnsi" w:cs="Times New Roman"/>
          <w:color w:val="000000"/>
          <w:sz w:val="28"/>
          <w:szCs w:val="24"/>
        </w:rPr>
        <w:t xml:space="preserve">'Thomas </w:t>
      </w:r>
      <w:proofErr w:type="spellStart"/>
      <w:r w:rsidR="009601F6" w:rsidRPr="00FF50DD">
        <w:rPr>
          <w:rFonts w:asciiTheme="majorHAnsi" w:hAnsiTheme="majorHAnsi" w:cs="Times New Roman"/>
          <w:color w:val="000000"/>
          <w:sz w:val="28"/>
          <w:szCs w:val="24"/>
        </w:rPr>
        <w:t>Stothard</w:t>
      </w:r>
      <w:proofErr w:type="spellEnd"/>
      <w:r w:rsidR="009601F6" w:rsidRPr="00FF50DD">
        <w:rPr>
          <w:rFonts w:asciiTheme="majorHAnsi" w:hAnsiTheme="majorHAnsi" w:cs="Times New Roman"/>
          <w:color w:val="000000"/>
          <w:sz w:val="28"/>
          <w:szCs w:val="24"/>
        </w:rPr>
        <w:t>, Romantic Literature, and the Illustrative Vignette'</w:t>
      </w:r>
    </w:p>
    <w:p w:rsidR="007C76FF" w:rsidRDefault="007C76FF" w:rsidP="007C76FF">
      <w:pPr>
        <w:rPr>
          <w:rFonts w:asciiTheme="majorHAnsi" w:hAnsiTheme="majorHAnsi" w:cs="Times New Roman"/>
          <w:sz w:val="28"/>
          <w:szCs w:val="24"/>
        </w:rPr>
      </w:pPr>
      <w:r w:rsidRPr="00FF50DD">
        <w:rPr>
          <w:rFonts w:asciiTheme="majorHAnsi" w:eastAsia="Times New Roman" w:hAnsiTheme="majorHAnsi" w:cs="Times New Roman"/>
          <w:sz w:val="28"/>
          <w:szCs w:val="24"/>
          <w:lang w:eastAsia="en-GB"/>
        </w:rPr>
        <w:t>12</w:t>
      </w:r>
      <w:r w:rsidR="001E0461">
        <w:rPr>
          <w:rFonts w:asciiTheme="majorHAnsi" w:eastAsia="Times New Roman" w:hAnsiTheme="majorHAnsi" w:cs="Times New Roman"/>
          <w:sz w:val="28"/>
          <w:szCs w:val="24"/>
          <w:lang w:eastAsia="en-GB"/>
        </w:rPr>
        <w:t xml:space="preserve">.15 </w:t>
      </w:r>
      <w:r w:rsidR="001E0461" w:rsidRPr="001E0461">
        <w:rPr>
          <w:rFonts w:asciiTheme="majorHAnsi" w:eastAsia="Times New Roman" w:hAnsiTheme="majorHAnsi" w:cs="Times New Roman"/>
          <w:b/>
          <w:sz w:val="28"/>
          <w:szCs w:val="24"/>
          <w:lang w:eastAsia="en-GB"/>
        </w:rPr>
        <w:t>T</w:t>
      </w:r>
      <w:r w:rsidRPr="00FF50DD">
        <w:rPr>
          <w:rFonts w:asciiTheme="majorHAnsi" w:hAnsiTheme="majorHAnsi" w:cs="Times New Roman"/>
          <w:b/>
          <w:sz w:val="28"/>
          <w:szCs w:val="24"/>
        </w:rPr>
        <w:t xml:space="preserve">im </w:t>
      </w:r>
      <w:proofErr w:type="spellStart"/>
      <w:r w:rsidRPr="00FF50DD">
        <w:rPr>
          <w:rFonts w:asciiTheme="majorHAnsi" w:hAnsiTheme="majorHAnsi" w:cs="Times New Roman"/>
          <w:b/>
          <w:sz w:val="28"/>
          <w:szCs w:val="24"/>
        </w:rPr>
        <w:t>Fulford</w:t>
      </w:r>
      <w:proofErr w:type="spellEnd"/>
      <w:r w:rsidRPr="00FF50DD">
        <w:rPr>
          <w:rFonts w:asciiTheme="majorHAnsi" w:hAnsiTheme="majorHAnsi" w:cs="Times New Roman"/>
          <w:sz w:val="28"/>
          <w:szCs w:val="24"/>
        </w:rPr>
        <w:t xml:space="preserve"> (De Montfort)</w:t>
      </w:r>
      <w:r w:rsidR="009601F6" w:rsidRPr="00FF50DD">
        <w:rPr>
          <w:rFonts w:asciiTheme="majorHAnsi" w:hAnsiTheme="majorHAnsi" w:cs="Times New Roman"/>
          <w:sz w:val="28"/>
          <w:szCs w:val="24"/>
        </w:rPr>
        <w:t xml:space="preserve">: ‘William </w:t>
      </w:r>
      <w:proofErr w:type="spellStart"/>
      <w:r w:rsidR="009601F6" w:rsidRPr="00FF50DD">
        <w:rPr>
          <w:rFonts w:asciiTheme="majorHAnsi" w:hAnsiTheme="majorHAnsi" w:cs="Times New Roman"/>
          <w:sz w:val="28"/>
          <w:szCs w:val="24"/>
        </w:rPr>
        <w:t>Westall</w:t>
      </w:r>
      <w:proofErr w:type="spellEnd"/>
      <w:r w:rsidR="009601F6" w:rsidRPr="00FF50DD">
        <w:rPr>
          <w:rFonts w:asciiTheme="majorHAnsi" w:hAnsiTheme="majorHAnsi" w:cs="Times New Roman"/>
          <w:sz w:val="28"/>
          <w:szCs w:val="24"/>
        </w:rPr>
        <w:t xml:space="preserve"> and the Lake Poets’</w:t>
      </w:r>
    </w:p>
    <w:p w:rsidR="001E0461" w:rsidRPr="001E0461" w:rsidRDefault="001E0461" w:rsidP="007C76FF">
      <w:pPr>
        <w:rPr>
          <w:rFonts w:asciiTheme="majorHAnsi" w:hAnsiTheme="majorHAnsi" w:cs="Times New Roman"/>
          <w:i/>
          <w:sz w:val="28"/>
          <w:szCs w:val="24"/>
        </w:rPr>
      </w:pPr>
      <w:r w:rsidRPr="001E0461">
        <w:rPr>
          <w:rFonts w:asciiTheme="majorHAnsi" w:hAnsiTheme="majorHAnsi" w:cs="Times New Roman"/>
          <w:i/>
          <w:sz w:val="28"/>
          <w:szCs w:val="24"/>
        </w:rPr>
        <w:t>(Chair: Ian Haywood, Roehampton)</w:t>
      </w:r>
    </w:p>
    <w:p w:rsidR="007C76FF" w:rsidRPr="00FF50DD" w:rsidRDefault="001E0461" w:rsidP="007C76FF">
      <w:pPr>
        <w:rPr>
          <w:rFonts w:asciiTheme="majorHAnsi" w:eastAsia="Times New Roman" w:hAnsiTheme="majorHAnsi" w:cs="Times New Roman"/>
          <w:sz w:val="28"/>
          <w:szCs w:val="24"/>
          <w:lang w:eastAsia="en-GB"/>
        </w:rPr>
      </w:pPr>
      <w:r>
        <w:rPr>
          <w:rFonts w:asciiTheme="majorHAnsi" w:eastAsia="Times New Roman" w:hAnsiTheme="majorHAnsi" w:cs="Times New Roman"/>
          <w:sz w:val="28"/>
          <w:szCs w:val="24"/>
          <w:lang w:eastAsia="en-GB"/>
        </w:rPr>
        <w:t>1.00</w:t>
      </w:r>
      <w:r w:rsidR="007C76FF" w:rsidRPr="00FF50DD">
        <w:rPr>
          <w:rFonts w:asciiTheme="majorHAnsi" w:eastAsia="Times New Roman" w:hAnsiTheme="majorHAnsi" w:cs="Times New Roman"/>
          <w:sz w:val="28"/>
          <w:szCs w:val="24"/>
          <w:lang w:eastAsia="en-GB"/>
        </w:rPr>
        <w:t xml:space="preserve"> </w:t>
      </w:r>
      <w:r w:rsidR="009601F6" w:rsidRPr="00FF50DD">
        <w:rPr>
          <w:rFonts w:asciiTheme="majorHAnsi" w:eastAsia="Times New Roman" w:hAnsiTheme="majorHAnsi" w:cs="Times New Roman"/>
          <w:sz w:val="28"/>
          <w:szCs w:val="24"/>
          <w:lang w:eastAsia="en-GB"/>
        </w:rPr>
        <w:t xml:space="preserve">sandwich </w:t>
      </w:r>
      <w:r w:rsidR="007C76FF" w:rsidRPr="00FF50DD">
        <w:rPr>
          <w:rFonts w:asciiTheme="majorHAnsi" w:eastAsia="Times New Roman" w:hAnsiTheme="majorHAnsi" w:cs="Times New Roman"/>
          <w:sz w:val="28"/>
          <w:szCs w:val="24"/>
          <w:lang w:eastAsia="en-GB"/>
        </w:rPr>
        <w:t>lunch</w:t>
      </w:r>
    </w:p>
    <w:p w:rsidR="001E0461" w:rsidRDefault="007C76FF" w:rsidP="007C76FF">
      <w:pPr>
        <w:rPr>
          <w:rFonts w:asciiTheme="majorHAnsi" w:eastAsia="Times New Roman" w:hAnsiTheme="majorHAnsi" w:cs="Times New Roman"/>
          <w:sz w:val="28"/>
          <w:szCs w:val="24"/>
          <w:lang w:eastAsia="en-GB"/>
        </w:rPr>
      </w:pPr>
      <w:r w:rsidRPr="00FF50DD">
        <w:rPr>
          <w:rFonts w:asciiTheme="majorHAnsi" w:eastAsia="Times New Roman" w:hAnsiTheme="majorHAnsi" w:cs="Times New Roman"/>
          <w:sz w:val="28"/>
          <w:szCs w:val="24"/>
          <w:lang w:eastAsia="en-GB"/>
        </w:rPr>
        <w:t>2</w:t>
      </w:r>
      <w:r w:rsidR="009601F6" w:rsidRPr="00FF50DD">
        <w:rPr>
          <w:rFonts w:asciiTheme="majorHAnsi" w:eastAsia="Times New Roman" w:hAnsiTheme="majorHAnsi" w:cs="Times New Roman"/>
          <w:sz w:val="28"/>
          <w:szCs w:val="24"/>
          <w:lang w:eastAsia="en-GB"/>
        </w:rPr>
        <w:t>.00</w:t>
      </w:r>
      <w:r w:rsidRPr="00FF50DD">
        <w:rPr>
          <w:rFonts w:asciiTheme="majorHAnsi" w:eastAsia="Times New Roman" w:hAnsiTheme="majorHAnsi" w:cs="Times New Roman"/>
          <w:sz w:val="28"/>
          <w:szCs w:val="24"/>
          <w:lang w:eastAsia="en-GB"/>
        </w:rPr>
        <w:t xml:space="preserve"> </w:t>
      </w:r>
      <w:proofErr w:type="gramStart"/>
      <w:r w:rsidR="001E0461">
        <w:rPr>
          <w:rFonts w:asciiTheme="majorHAnsi" w:eastAsia="Times New Roman" w:hAnsiTheme="majorHAnsi" w:cs="Times New Roman"/>
          <w:sz w:val="28"/>
          <w:szCs w:val="24"/>
          <w:lang w:eastAsia="en-GB"/>
        </w:rPr>
        <w:t>Visit</w:t>
      </w:r>
      <w:proofErr w:type="gramEnd"/>
      <w:r w:rsidR="001E0461">
        <w:rPr>
          <w:rFonts w:asciiTheme="majorHAnsi" w:eastAsia="Times New Roman" w:hAnsiTheme="majorHAnsi" w:cs="Times New Roman"/>
          <w:sz w:val="28"/>
          <w:szCs w:val="24"/>
          <w:lang w:eastAsia="en-GB"/>
        </w:rPr>
        <w:t xml:space="preserve"> to Senate House Library Special Collections Reading Room</w:t>
      </w:r>
    </w:p>
    <w:p w:rsidR="007C76FF" w:rsidRDefault="001E0461" w:rsidP="007C76FF">
      <w:pPr>
        <w:rPr>
          <w:rFonts w:asciiTheme="majorHAnsi" w:hAnsiTheme="majorHAnsi" w:cs="Times New Roman"/>
          <w:sz w:val="28"/>
          <w:szCs w:val="24"/>
        </w:rPr>
      </w:pPr>
      <w:r>
        <w:rPr>
          <w:rFonts w:asciiTheme="majorHAnsi" w:eastAsia="Times New Roman" w:hAnsiTheme="majorHAnsi" w:cs="Times New Roman"/>
          <w:sz w:val="28"/>
          <w:szCs w:val="24"/>
          <w:lang w:eastAsia="en-GB"/>
        </w:rPr>
        <w:t xml:space="preserve">2.30 </w:t>
      </w:r>
      <w:r w:rsidR="007C76FF" w:rsidRPr="00FF50DD">
        <w:rPr>
          <w:rFonts w:asciiTheme="majorHAnsi" w:hAnsiTheme="majorHAnsi" w:cs="Times New Roman"/>
          <w:b/>
          <w:sz w:val="28"/>
          <w:szCs w:val="24"/>
        </w:rPr>
        <w:t>Sophie Thomas</w:t>
      </w:r>
      <w:r w:rsidR="007C76FF" w:rsidRPr="00FF50DD">
        <w:rPr>
          <w:rFonts w:asciiTheme="majorHAnsi" w:hAnsiTheme="majorHAnsi" w:cs="Times New Roman"/>
          <w:sz w:val="28"/>
          <w:szCs w:val="24"/>
        </w:rPr>
        <w:t xml:space="preserve"> (Ryerson, Canada)</w:t>
      </w:r>
      <w:r w:rsidR="009601F6" w:rsidRPr="00FF50DD">
        <w:rPr>
          <w:rFonts w:asciiTheme="majorHAnsi" w:hAnsiTheme="majorHAnsi" w:cs="Times New Roman"/>
          <w:sz w:val="28"/>
          <w:szCs w:val="24"/>
        </w:rPr>
        <w:t xml:space="preserve">: </w:t>
      </w:r>
      <w:r w:rsidR="00FF50DD">
        <w:rPr>
          <w:rFonts w:asciiTheme="majorHAnsi" w:hAnsiTheme="majorHAnsi" w:cs="Times New Roman"/>
          <w:sz w:val="28"/>
          <w:szCs w:val="24"/>
        </w:rPr>
        <w:t>‘</w:t>
      </w:r>
      <w:r w:rsidR="009601F6" w:rsidRPr="00FF50DD">
        <w:rPr>
          <w:rFonts w:asciiTheme="majorHAnsi" w:hAnsiTheme="majorHAnsi" w:cs="Times New Roman"/>
          <w:sz w:val="28"/>
          <w:szCs w:val="24"/>
        </w:rPr>
        <w:t xml:space="preserve">Bardic Exhibitionism: Illustration and the ‘Open’ Text in Blake and </w:t>
      </w:r>
      <w:proofErr w:type="spellStart"/>
      <w:r w:rsidR="009601F6" w:rsidRPr="00FF50DD">
        <w:rPr>
          <w:rFonts w:asciiTheme="majorHAnsi" w:hAnsiTheme="majorHAnsi" w:cs="Times New Roman"/>
          <w:sz w:val="28"/>
          <w:szCs w:val="24"/>
        </w:rPr>
        <w:t>Gray</w:t>
      </w:r>
      <w:proofErr w:type="spellEnd"/>
      <w:r w:rsidR="00FF50DD">
        <w:rPr>
          <w:rFonts w:asciiTheme="majorHAnsi" w:hAnsiTheme="majorHAnsi" w:cs="Times New Roman"/>
          <w:sz w:val="28"/>
          <w:szCs w:val="24"/>
        </w:rPr>
        <w:t>’</w:t>
      </w:r>
    </w:p>
    <w:p w:rsidR="001E0461" w:rsidRPr="001E0461" w:rsidRDefault="001E0461" w:rsidP="001E0461">
      <w:pPr>
        <w:rPr>
          <w:rFonts w:asciiTheme="majorHAnsi" w:hAnsiTheme="majorHAnsi" w:cs="Times New Roman"/>
          <w:i/>
          <w:sz w:val="28"/>
          <w:szCs w:val="24"/>
        </w:rPr>
      </w:pPr>
      <w:r w:rsidRPr="001E0461">
        <w:rPr>
          <w:rFonts w:asciiTheme="majorHAnsi" w:hAnsiTheme="majorHAnsi" w:cs="Times New Roman"/>
          <w:i/>
          <w:sz w:val="28"/>
          <w:szCs w:val="24"/>
        </w:rPr>
        <w:t>(Chair: Susan Matthews, Roehampton)</w:t>
      </w:r>
    </w:p>
    <w:p w:rsidR="009601F6" w:rsidRPr="00FF50DD" w:rsidRDefault="001E0461" w:rsidP="009601F6">
      <w:pPr>
        <w:rPr>
          <w:rFonts w:asciiTheme="majorHAnsi" w:hAnsiTheme="majorHAnsi" w:cs="Times New Roman"/>
          <w:sz w:val="28"/>
          <w:szCs w:val="24"/>
        </w:rPr>
      </w:pPr>
      <w:r>
        <w:rPr>
          <w:rFonts w:asciiTheme="majorHAnsi" w:eastAsia="Times New Roman" w:hAnsiTheme="majorHAnsi" w:cs="Times New Roman"/>
          <w:sz w:val="28"/>
          <w:szCs w:val="24"/>
          <w:lang w:eastAsia="en-GB"/>
        </w:rPr>
        <w:t>3.15</w:t>
      </w:r>
      <w:r w:rsidR="007C76FF" w:rsidRPr="00FF50DD">
        <w:rPr>
          <w:rFonts w:asciiTheme="majorHAnsi" w:eastAsia="Times New Roman" w:hAnsiTheme="majorHAnsi" w:cs="Times New Roman"/>
          <w:sz w:val="28"/>
          <w:szCs w:val="24"/>
          <w:lang w:eastAsia="en-GB"/>
        </w:rPr>
        <w:t xml:space="preserve"> </w:t>
      </w:r>
      <w:r w:rsidR="002D4532">
        <w:rPr>
          <w:rFonts w:asciiTheme="majorHAnsi" w:eastAsia="Times New Roman" w:hAnsiTheme="majorHAnsi" w:cs="Times New Roman"/>
          <w:sz w:val="28"/>
          <w:szCs w:val="24"/>
          <w:lang w:eastAsia="en-GB"/>
        </w:rPr>
        <w:t>tea and coffee</w:t>
      </w:r>
    </w:p>
    <w:p w:rsidR="007C76FF" w:rsidRPr="00FF50DD" w:rsidRDefault="001E0461" w:rsidP="007C76FF">
      <w:pPr>
        <w:rPr>
          <w:rFonts w:asciiTheme="majorHAnsi" w:eastAsia="Times New Roman" w:hAnsiTheme="majorHAnsi" w:cs="Times New Roman"/>
          <w:sz w:val="28"/>
          <w:szCs w:val="24"/>
          <w:lang w:eastAsia="en-GB"/>
        </w:rPr>
      </w:pPr>
      <w:r>
        <w:rPr>
          <w:rFonts w:asciiTheme="majorHAnsi" w:eastAsia="Times New Roman" w:hAnsiTheme="majorHAnsi" w:cs="Times New Roman"/>
          <w:sz w:val="28"/>
          <w:szCs w:val="24"/>
          <w:lang w:eastAsia="en-GB"/>
        </w:rPr>
        <w:t>3.3</w:t>
      </w:r>
      <w:r w:rsidR="002D4532">
        <w:rPr>
          <w:rFonts w:asciiTheme="majorHAnsi" w:eastAsia="Times New Roman" w:hAnsiTheme="majorHAnsi" w:cs="Times New Roman"/>
          <w:sz w:val="28"/>
          <w:szCs w:val="24"/>
          <w:lang w:eastAsia="en-GB"/>
        </w:rPr>
        <w:t>5</w:t>
      </w:r>
      <w:r w:rsidR="009601F6" w:rsidRPr="00FF50DD">
        <w:rPr>
          <w:rFonts w:asciiTheme="majorHAnsi" w:eastAsia="Times New Roman" w:hAnsiTheme="majorHAnsi" w:cs="Times New Roman"/>
          <w:sz w:val="28"/>
          <w:szCs w:val="24"/>
          <w:lang w:eastAsia="en-GB"/>
        </w:rPr>
        <w:t xml:space="preserve"> </w:t>
      </w:r>
      <w:r w:rsidR="002D4532" w:rsidRPr="00FF50DD">
        <w:rPr>
          <w:rFonts w:asciiTheme="majorHAnsi" w:hAnsiTheme="majorHAnsi" w:cs="Times New Roman"/>
          <w:b/>
          <w:sz w:val="28"/>
          <w:szCs w:val="24"/>
        </w:rPr>
        <w:t>Mary L. Shannon</w:t>
      </w:r>
      <w:r w:rsidR="002D4532" w:rsidRPr="00FF50DD">
        <w:rPr>
          <w:rFonts w:asciiTheme="majorHAnsi" w:hAnsiTheme="majorHAnsi" w:cs="Times New Roman"/>
          <w:sz w:val="28"/>
          <w:szCs w:val="24"/>
        </w:rPr>
        <w:t xml:space="preserve"> (Roehampton)</w:t>
      </w:r>
      <w:r w:rsidR="002D4532" w:rsidRPr="001E0461">
        <w:rPr>
          <w:rFonts w:asciiTheme="majorHAnsi" w:hAnsiTheme="majorHAnsi" w:cs="Times New Roman"/>
          <w:sz w:val="28"/>
          <w:szCs w:val="24"/>
        </w:rPr>
        <w:t>:</w:t>
      </w:r>
      <w:r w:rsidR="002D4532" w:rsidRPr="00FF50DD">
        <w:rPr>
          <w:rFonts w:asciiTheme="majorHAnsi" w:hAnsiTheme="majorHAnsi" w:cs="Times New Roman"/>
          <w:color w:val="FF0000"/>
          <w:sz w:val="28"/>
          <w:szCs w:val="24"/>
        </w:rPr>
        <w:t xml:space="preserve"> </w:t>
      </w:r>
      <w:r w:rsidR="002D4532" w:rsidRPr="00FF50DD">
        <w:rPr>
          <w:rFonts w:asciiTheme="majorHAnsi" w:hAnsiTheme="majorHAnsi" w:cs="Times New Roman"/>
          <w:sz w:val="28"/>
          <w:szCs w:val="24"/>
        </w:rPr>
        <w:t>‘What Did Dickens Learn From Romantic Illustration?’</w:t>
      </w:r>
    </w:p>
    <w:p w:rsidR="007C76FF" w:rsidRDefault="00603E1C" w:rsidP="007C76FF">
      <w:pPr>
        <w:rPr>
          <w:rFonts w:asciiTheme="majorHAnsi" w:eastAsia="Times New Roman" w:hAnsiTheme="majorHAnsi" w:cs="Times New Roman"/>
          <w:sz w:val="28"/>
          <w:szCs w:val="24"/>
          <w:lang w:eastAsia="en-GB"/>
        </w:rPr>
      </w:pPr>
      <w:r>
        <w:rPr>
          <w:rFonts w:asciiTheme="majorHAnsi" w:eastAsia="Times New Roman" w:hAnsiTheme="majorHAnsi" w:cs="Times New Roman"/>
          <w:sz w:val="28"/>
          <w:szCs w:val="24"/>
          <w:lang w:eastAsia="en-GB"/>
        </w:rPr>
        <w:t>4.2</w:t>
      </w:r>
      <w:bookmarkStart w:id="0" w:name="_GoBack"/>
      <w:bookmarkEnd w:id="0"/>
      <w:r w:rsidR="001E0461">
        <w:rPr>
          <w:rFonts w:asciiTheme="majorHAnsi" w:eastAsia="Times New Roman" w:hAnsiTheme="majorHAnsi" w:cs="Times New Roman"/>
          <w:sz w:val="28"/>
          <w:szCs w:val="24"/>
          <w:lang w:eastAsia="en-GB"/>
        </w:rPr>
        <w:t>0</w:t>
      </w:r>
      <w:r w:rsidR="009601F6" w:rsidRPr="00FF50DD">
        <w:rPr>
          <w:rFonts w:asciiTheme="majorHAnsi" w:eastAsia="Times New Roman" w:hAnsiTheme="majorHAnsi" w:cs="Times New Roman"/>
          <w:sz w:val="28"/>
          <w:szCs w:val="24"/>
          <w:lang w:eastAsia="en-GB"/>
        </w:rPr>
        <w:t xml:space="preserve"> </w:t>
      </w:r>
      <w:r w:rsidR="007C76FF" w:rsidRPr="00FF50DD">
        <w:rPr>
          <w:rFonts w:asciiTheme="majorHAnsi" w:eastAsia="Times New Roman" w:hAnsiTheme="majorHAnsi" w:cs="Times New Roman"/>
          <w:b/>
          <w:sz w:val="28"/>
          <w:szCs w:val="24"/>
          <w:lang w:eastAsia="en-GB"/>
        </w:rPr>
        <w:t>Ruth Richardson</w:t>
      </w:r>
      <w:r w:rsidR="007C76FF" w:rsidRPr="00FF50DD">
        <w:rPr>
          <w:rFonts w:asciiTheme="majorHAnsi" w:eastAsia="Times New Roman" w:hAnsiTheme="majorHAnsi" w:cs="Times New Roman"/>
          <w:sz w:val="28"/>
          <w:szCs w:val="24"/>
          <w:lang w:eastAsia="en-GB"/>
        </w:rPr>
        <w:t xml:space="preserve"> </w:t>
      </w:r>
      <w:r w:rsidR="009601F6" w:rsidRPr="00FF50DD">
        <w:rPr>
          <w:rFonts w:asciiTheme="majorHAnsi" w:eastAsia="Times New Roman" w:hAnsiTheme="majorHAnsi" w:cs="Times New Roman"/>
          <w:sz w:val="28"/>
          <w:szCs w:val="24"/>
          <w:lang w:eastAsia="en-GB"/>
        </w:rPr>
        <w:t>(King’s College London; Cambridge): ‘Dickens, Cruikshank</w:t>
      </w:r>
      <w:r w:rsidR="00215D51">
        <w:rPr>
          <w:rFonts w:asciiTheme="majorHAnsi" w:eastAsia="Times New Roman" w:hAnsiTheme="majorHAnsi" w:cs="Times New Roman"/>
          <w:sz w:val="28"/>
          <w:szCs w:val="24"/>
          <w:lang w:eastAsia="en-GB"/>
        </w:rPr>
        <w:t xml:space="preserve">, and </w:t>
      </w:r>
      <w:r w:rsidR="00215D51" w:rsidRPr="00215D51">
        <w:rPr>
          <w:rFonts w:asciiTheme="majorHAnsi" w:eastAsia="Times New Roman" w:hAnsiTheme="majorHAnsi" w:cs="Times New Roman"/>
          <w:i/>
          <w:sz w:val="28"/>
          <w:szCs w:val="24"/>
          <w:lang w:eastAsia="en-GB"/>
        </w:rPr>
        <w:t>Oliver Twist</w:t>
      </w:r>
      <w:r w:rsidR="009601F6" w:rsidRPr="00FF50DD">
        <w:rPr>
          <w:rFonts w:asciiTheme="majorHAnsi" w:eastAsia="Times New Roman" w:hAnsiTheme="majorHAnsi" w:cs="Times New Roman"/>
          <w:sz w:val="28"/>
          <w:szCs w:val="24"/>
          <w:lang w:eastAsia="en-GB"/>
        </w:rPr>
        <w:t>’</w:t>
      </w:r>
    </w:p>
    <w:p w:rsidR="001E0461" w:rsidRPr="001E0461" w:rsidRDefault="001E0461" w:rsidP="001E0461">
      <w:pPr>
        <w:rPr>
          <w:rFonts w:asciiTheme="majorHAnsi" w:hAnsiTheme="majorHAnsi" w:cs="Times New Roman"/>
          <w:i/>
          <w:sz w:val="28"/>
          <w:szCs w:val="24"/>
        </w:rPr>
      </w:pPr>
      <w:r w:rsidRPr="001E0461">
        <w:rPr>
          <w:rFonts w:asciiTheme="majorHAnsi" w:hAnsiTheme="majorHAnsi" w:cs="Times New Roman"/>
          <w:i/>
          <w:sz w:val="28"/>
          <w:szCs w:val="24"/>
        </w:rPr>
        <w:t>(Chair: Ian Haywood, Roehampton)</w:t>
      </w:r>
    </w:p>
    <w:p w:rsidR="007C76FF" w:rsidRPr="00FF50DD" w:rsidRDefault="001E0461" w:rsidP="007C76FF">
      <w:pPr>
        <w:rPr>
          <w:rFonts w:asciiTheme="majorHAnsi" w:eastAsia="Times New Roman" w:hAnsiTheme="majorHAnsi" w:cs="Times New Roman"/>
          <w:sz w:val="28"/>
          <w:szCs w:val="24"/>
          <w:lang w:eastAsia="en-GB"/>
        </w:rPr>
      </w:pPr>
      <w:r>
        <w:rPr>
          <w:rFonts w:asciiTheme="majorHAnsi" w:eastAsia="Times New Roman" w:hAnsiTheme="majorHAnsi" w:cs="Times New Roman"/>
          <w:sz w:val="28"/>
          <w:szCs w:val="24"/>
          <w:lang w:eastAsia="en-GB"/>
        </w:rPr>
        <w:t>5.05</w:t>
      </w:r>
      <w:r w:rsidR="00FF50DD" w:rsidRPr="00FF50DD">
        <w:rPr>
          <w:rFonts w:asciiTheme="majorHAnsi" w:eastAsia="Times New Roman" w:hAnsiTheme="majorHAnsi" w:cs="Times New Roman"/>
          <w:sz w:val="28"/>
          <w:szCs w:val="24"/>
          <w:lang w:eastAsia="en-GB"/>
        </w:rPr>
        <w:t xml:space="preserve"> Open d</w:t>
      </w:r>
      <w:r w:rsidR="007C76FF" w:rsidRPr="00FF50DD">
        <w:rPr>
          <w:rFonts w:asciiTheme="majorHAnsi" w:eastAsia="Times New Roman" w:hAnsiTheme="majorHAnsi" w:cs="Times New Roman"/>
          <w:sz w:val="28"/>
          <w:szCs w:val="24"/>
          <w:lang w:eastAsia="en-GB"/>
        </w:rPr>
        <w:t>iscussion</w:t>
      </w:r>
    </w:p>
    <w:p w:rsidR="001E0461" w:rsidRDefault="009601F6" w:rsidP="007C76FF">
      <w:pPr>
        <w:rPr>
          <w:rFonts w:asciiTheme="majorHAnsi" w:eastAsia="Times New Roman" w:hAnsiTheme="majorHAnsi" w:cs="Times New Roman"/>
          <w:sz w:val="28"/>
          <w:szCs w:val="24"/>
          <w:lang w:eastAsia="en-GB"/>
        </w:rPr>
      </w:pPr>
      <w:r w:rsidRPr="00FF50DD">
        <w:rPr>
          <w:rFonts w:asciiTheme="majorHAnsi" w:eastAsia="Times New Roman" w:hAnsiTheme="majorHAnsi" w:cs="Times New Roman"/>
          <w:sz w:val="28"/>
          <w:szCs w:val="24"/>
          <w:lang w:eastAsia="en-GB"/>
        </w:rPr>
        <w:t>5</w:t>
      </w:r>
      <w:r w:rsidR="001E0461">
        <w:rPr>
          <w:rFonts w:asciiTheme="majorHAnsi" w:eastAsia="Times New Roman" w:hAnsiTheme="majorHAnsi" w:cs="Times New Roman"/>
          <w:sz w:val="28"/>
          <w:szCs w:val="24"/>
          <w:lang w:eastAsia="en-GB"/>
        </w:rPr>
        <w:t>.35</w:t>
      </w:r>
      <w:r w:rsidRPr="00FF50DD">
        <w:rPr>
          <w:rFonts w:asciiTheme="majorHAnsi" w:eastAsia="Times New Roman" w:hAnsiTheme="majorHAnsi" w:cs="Times New Roman"/>
          <w:sz w:val="28"/>
          <w:szCs w:val="24"/>
          <w:lang w:eastAsia="en-GB"/>
        </w:rPr>
        <w:t xml:space="preserve"> Close. Please join us for a drink at</w:t>
      </w:r>
      <w:r w:rsidR="001E0461">
        <w:rPr>
          <w:rFonts w:asciiTheme="majorHAnsi" w:eastAsia="Times New Roman" w:hAnsiTheme="majorHAnsi" w:cs="Times New Roman"/>
          <w:sz w:val="28"/>
          <w:szCs w:val="24"/>
          <w:lang w:eastAsia="en-GB"/>
        </w:rPr>
        <w:t xml:space="preserve"> </w:t>
      </w:r>
      <w:r w:rsidR="001E0461" w:rsidRPr="001E0461">
        <w:rPr>
          <w:rFonts w:asciiTheme="majorHAnsi" w:eastAsia="Times New Roman" w:hAnsiTheme="majorHAnsi" w:cs="Times New Roman"/>
          <w:b/>
          <w:sz w:val="28"/>
          <w:szCs w:val="24"/>
          <w:lang w:eastAsia="en-GB"/>
        </w:rPr>
        <w:t>The Marquis of Cornwallis</w:t>
      </w:r>
      <w:r w:rsidR="001E0461">
        <w:rPr>
          <w:rFonts w:asciiTheme="majorHAnsi" w:eastAsia="Times New Roman" w:hAnsiTheme="majorHAnsi" w:cs="Times New Roman"/>
          <w:sz w:val="28"/>
          <w:szCs w:val="24"/>
          <w:lang w:eastAsia="en-GB"/>
        </w:rPr>
        <w:t xml:space="preserve">: </w:t>
      </w:r>
      <w:r w:rsidR="001E0461">
        <w:rPr>
          <w:rFonts w:asciiTheme="majorHAnsi" w:eastAsia="Times New Roman" w:hAnsiTheme="majorHAnsi" w:cs="Times New Roman"/>
          <w:sz w:val="28"/>
          <w:szCs w:val="24"/>
          <w:lang w:eastAsia="en-GB"/>
        </w:rPr>
        <w:tab/>
      </w:r>
      <w:r w:rsidR="001E0461" w:rsidRPr="001E0461">
        <w:rPr>
          <w:rFonts w:asciiTheme="majorHAnsi" w:eastAsia="Times New Roman" w:hAnsiTheme="majorHAnsi" w:cs="Times New Roman"/>
          <w:b/>
          <w:sz w:val="28"/>
          <w:szCs w:val="24"/>
          <w:lang w:eastAsia="en-GB"/>
        </w:rPr>
        <w:t>http://www.themarquiscornwalliswc1.co.uk/findus/</w:t>
      </w:r>
    </w:p>
    <w:p w:rsidR="001E0461" w:rsidRPr="00FF50DD" w:rsidRDefault="001E0461" w:rsidP="007C76FF">
      <w:pPr>
        <w:rPr>
          <w:rFonts w:asciiTheme="majorHAnsi" w:eastAsia="Times New Roman" w:hAnsiTheme="majorHAnsi" w:cs="Times New Roman"/>
          <w:sz w:val="28"/>
          <w:szCs w:val="24"/>
          <w:lang w:eastAsia="en-GB"/>
        </w:rPr>
      </w:pPr>
    </w:p>
    <w:p w:rsidR="00036C69" w:rsidRDefault="00036C69" w:rsidP="0011224D">
      <w:pPr>
        <w:spacing w:before="240" w:after="0"/>
        <w:rPr>
          <w:rFonts w:ascii="Times New Roman" w:hAnsi="Times New Roman" w:cs="Times New Roman"/>
          <w:b/>
          <w:sz w:val="36"/>
        </w:rPr>
      </w:pPr>
    </w:p>
    <w:p w:rsidR="00036C69" w:rsidRDefault="00036C69" w:rsidP="0011224D">
      <w:pPr>
        <w:spacing w:before="240" w:after="0"/>
        <w:rPr>
          <w:rFonts w:ascii="Times New Roman" w:hAnsi="Times New Roman" w:cs="Times New Roman"/>
          <w:b/>
          <w:sz w:val="36"/>
        </w:rPr>
      </w:pPr>
    </w:p>
    <w:p w:rsidR="00036C69" w:rsidRPr="007C76FF" w:rsidRDefault="00036C69" w:rsidP="0011224D">
      <w:pPr>
        <w:spacing w:before="240" w:after="0"/>
        <w:rPr>
          <w:rFonts w:ascii="Times New Roman" w:hAnsi="Times New Roman" w:cs="Times New Roman"/>
          <w:b/>
          <w:sz w:val="36"/>
        </w:rPr>
      </w:pPr>
    </w:p>
    <w:sectPr w:rsidR="00036C69" w:rsidRPr="007C76FF">
      <w:headerReference w:type="default" r:id="rId11"/>
      <w:footerReference w:type="defaul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441B1" w:rsidRDefault="00F441B1" w:rsidP="00B945DA">
      <w:pPr>
        <w:spacing w:after="0" w:line="240" w:lineRule="auto"/>
      </w:pPr>
      <w:r>
        <w:separator/>
      </w:r>
    </w:p>
  </w:endnote>
  <w:endnote w:type="continuationSeparator" w:id="0">
    <w:p w:rsidR="00F441B1" w:rsidRDefault="00F441B1" w:rsidP="00B945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B1710" w:rsidRDefault="00036C69">
    <w:pPr>
      <w:pStyle w:val="Footer"/>
    </w:pPr>
    <w:r>
      <w:rPr>
        <w:noProof/>
        <w:lang w:eastAsia="en-GB"/>
      </w:rPr>
      <w:drawing>
        <wp:inline distT="0" distB="0" distL="0" distR="0" wp14:anchorId="2B44C15A" wp14:editId="07BA6347">
          <wp:extent cx="1298575" cy="633730"/>
          <wp:effectExtent l="0" t="0" r="0" b="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98575" cy="6337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 w:rsidR="009B1710">
      <w:ptab w:relativeTo="margin" w:alignment="right" w:leader="none"/>
    </w:r>
    <w:r w:rsidR="00735411">
      <w:rPr>
        <w:noProof/>
        <w:lang w:eastAsia="en-GB"/>
      </w:rPr>
      <w:drawing>
        <wp:inline distT="0" distB="0" distL="0" distR="0" wp14:anchorId="4365DF71" wp14:editId="3639BF4E">
          <wp:extent cx="3276600" cy="577667"/>
          <wp:effectExtent l="0" t="0" r="0" b="0"/>
          <wp:docPr id="8" name="Picture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estextlogo_final_400x71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290084" cy="58004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441B1" w:rsidRDefault="00F441B1" w:rsidP="00B945DA">
      <w:pPr>
        <w:spacing w:after="0" w:line="240" w:lineRule="auto"/>
      </w:pPr>
      <w:r>
        <w:separator/>
      </w:r>
    </w:p>
  </w:footnote>
  <w:footnote w:type="continuationSeparator" w:id="0">
    <w:p w:rsidR="00F441B1" w:rsidRDefault="00F441B1" w:rsidP="00B945D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945DA" w:rsidRDefault="00B945DA">
    <w:pPr>
      <w:pStyle w:val="Header"/>
    </w:pPr>
    <w:r>
      <w:rPr>
        <w:rFonts w:ascii="Tahoma" w:hAnsi="Tahoma" w:cs="Tahoma"/>
        <w:noProof/>
        <w:color w:val="0000FF"/>
        <w:sz w:val="20"/>
        <w:szCs w:val="20"/>
        <w:lang w:eastAsia="en-GB"/>
      </w:rPr>
      <w:drawing>
        <wp:inline distT="0" distB="0" distL="0" distR="0" wp14:anchorId="140D47B5" wp14:editId="2C0FD9C9">
          <wp:extent cx="1914525" cy="708623"/>
          <wp:effectExtent l="0" t="0" r="0" b="0"/>
          <wp:docPr id="5" name="Picture 5" descr="University of Roehampton logo">
            <a:hlinkClick xmlns:a="http://schemas.openxmlformats.org/drawingml/2006/main" r:id="rId1" tooltip="&quot;University of Roehampton&quot;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University of Roehampton logo">
                    <a:hlinkClick r:id="rId1" tooltip="&quot;University of Roehampton&quot;"/>
                  </pic:cNvPr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19387" cy="71042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ab/>
    </w:r>
    <w:r>
      <w:tab/>
    </w:r>
    <w:r w:rsidR="00036C69">
      <w:rPr>
        <w:noProof/>
        <w:lang w:eastAsia="en-GB"/>
      </w:rPr>
      <w:drawing>
        <wp:inline distT="0" distB="0" distL="0" distR="0" wp14:anchorId="6C0C9C60" wp14:editId="3AD7FCDF">
          <wp:extent cx="942975" cy="942975"/>
          <wp:effectExtent l="0" t="0" r="9525" b="9525"/>
          <wp:docPr id="9" name="Pictur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42975" cy="9429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:rsidR="009B1710" w:rsidRDefault="009B1710">
    <w:pPr>
      <w:pStyle w:val="Header"/>
    </w:pPr>
  </w:p>
  <w:p w:rsidR="009B1710" w:rsidRDefault="009B1710">
    <w:pPr>
      <w:pStyle w:val="Header"/>
    </w:pPr>
    <w:r>
      <w:rPr>
        <w:noProof/>
        <w:lang w:eastAsia="en-GB"/>
      </w:rPr>
      <w:drawing>
        <wp:inline distT="0" distB="0" distL="0" distR="0">
          <wp:extent cx="5731510" cy="5731510"/>
          <wp:effectExtent l="171450" t="171450" r="383540" b="364490"/>
          <wp:docPr id="6" name="Pictur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AVS Logo.png"/>
                  <pic:cNvPicPr/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31510" cy="5731510"/>
                  </a:xfrm>
                  <a:prstGeom prst="rect">
                    <a:avLst/>
                  </a:prstGeom>
                  <a:ln>
                    <a:noFill/>
                  </a:ln>
                  <a:effectLst>
                    <a:outerShdw blurRad="292100" dist="139700" dir="2700000" algn="tl" rotWithShape="0">
                      <a:srgbClr val="333333">
                        <a:alpha val="65000"/>
                      </a:srgbClr>
                    </a:outerShdw>
                  </a:effectLst>
                </pic:spPr>
              </pic:pic>
            </a:graphicData>
          </a:graphic>
        </wp:inline>
      </w:drawing>
    </w:r>
  </w:p>
  <w:p w:rsidR="009B1710" w:rsidRDefault="009B1710">
    <w:pPr>
      <w:pStyle w:val="Header"/>
    </w:pPr>
  </w:p>
  <w:p w:rsidR="009B1710" w:rsidRDefault="009B1710">
    <w:pPr>
      <w:pStyle w:val="Header"/>
    </w:pPr>
    <w:r>
      <w:rPr>
        <w:noProof/>
        <w:lang w:eastAsia="en-GB"/>
      </w:rPr>
      <w:drawing>
        <wp:inline distT="0" distB="0" distL="0" distR="0">
          <wp:extent cx="5731510" cy="5731510"/>
          <wp:effectExtent l="0" t="0" r="2540" b="2540"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AVS Logo.png"/>
                  <pic:cNvPicPr/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31510" cy="57315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B945DA" w:rsidRDefault="00B945DA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727106D"/>
    <w:multiLevelType w:val="hybridMultilevel"/>
    <w:tmpl w:val="FF46CF66"/>
    <w:lvl w:ilvl="0" w:tplc="CC7A05BC">
      <w:start w:val="1"/>
      <w:numFmt w:val="decimal"/>
      <w:lvlText w:val="%1."/>
      <w:lvlJc w:val="left"/>
      <w:pPr>
        <w:ind w:left="360" w:hanging="360"/>
      </w:pPr>
      <w:rPr>
        <w:rFonts w:hint="default"/>
        <w:i w:val="0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399E"/>
    <w:rsid w:val="00036C69"/>
    <w:rsid w:val="000444B0"/>
    <w:rsid w:val="000E312D"/>
    <w:rsid w:val="0011224D"/>
    <w:rsid w:val="00142B96"/>
    <w:rsid w:val="001B22F8"/>
    <w:rsid w:val="001E0461"/>
    <w:rsid w:val="00215D51"/>
    <w:rsid w:val="002D4532"/>
    <w:rsid w:val="003300D1"/>
    <w:rsid w:val="003A4DDD"/>
    <w:rsid w:val="00412BC2"/>
    <w:rsid w:val="00603E1C"/>
    <w:rsid w:val="00684139"/>
    <w:rsid w:val="00735411"/>
    <w:rsid w:val="00736CBE"/>
    <w:rsid w:val="007C76FF"/>
    <w:rsid w:val="00804389"/>
    <w:rsid w:val="008312A6"/>
    <w:rsid w:val="009601F6"/>
    <w:rsid w:val="009B1710"/>
    <w:rsid w:val="00A14854"/>
    <w:rsid w:val="00AF6DF5"/>
    <w:rsid w:val="00B46D1D"/>
    <w:rsid w:val="00B671AF"/>
    <w:rsid w:val="00B72239"/>
    <w:rsid w:val="00B9399E"/>
    <w:rsid w:val="00B945DA"/>
    <w:rsid w:val="00BC605D"/>
    <w:rsid w:val="00C60667"/>
    <w:rsid w:val="00C70ACE"/>
    <w:rsid w:val="00CB5BB2"/>
    <w:rsid w:val="00DB3477"/>
    <w:rsid w:val="00DB4620"/>
    <w:rsid w:val="00DC076E"/>
    <w:rsid w:val="00F441B1"/>
    <w:rsid w:val="00FF50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C60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C605D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B945D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945DA"/>
  </w:style>
  <w:style w:type="paragraph" w:styleId="Footer">
    <w:name w:val="footer"/>
    <w:basedOn w:val="Normal"/>
    <w:link w:val="FooterChar"/>
    <w:uiPriority w:val="99"/>
    <w:unhideWhenUsed/>
    <w:rsid w:val="00B945D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945DA"/>
  </w:style>
  <w:style w:type="character" w:styleId="Hyperlink">
    <w:name w:val="Hyperlink"/>
    <w:basedOn w:val="DefaultParagraphFont"/>
    <w:uiPriority w:val="99"/>
    <w:unhideWhenUsed/>
    <w:rsid w:val="0011224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C60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C605D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B945D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945DA"/>
  </w:style>
  <w:style w:type="paragraph" w:styleId="Footer">
    <w:name w:val="footer"/>
    <w:basedOn w:val="Normal"/>
    <w:link w:val="FooterChar"/>
    <w:uiPriority w:val="99"/>
    <w:unhideWhenUsed/>
    <w:rsid w:val="00B945D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945DA"/>
  </w:style>
  <w:style w:type="character" w:styleId="Hyperlink">
    <w:name w:val="Hyperlink"/>
    <w:basedOn w:val="DefaultParagraphFont"/>
    <w:uiPriority w:val="99"/>
    <w:unhideWhenUsed/>
    <w:rsid w:val="0011224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9781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2958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267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8248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3478385">
                      <w:marLeft w:val="450"/>
                      <w:marRight w:val="45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85930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943911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ymail.roehampton.ac.uk/owa/redir.aspx?C=-biLhCLSe0-48PADA2Jma7rbQNSsqtFIMHZlmBvQe09Ni38IIAEseafX3RDWHJ00-knXq7ecMqE.&amp;URL=http%3a%2f%2fromanticillustrationnetwork.wordpress.com%2f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hyperlink" Target="http://www.bavs.ac.uk/" TargetMode="Externa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6.jp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hyperlink" Target="http://www.roehampton.ac.uk/" TargetMode="External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251</Words>
  <Characters>1433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Roehampton University</Company>
  <LinksUpToDate>false</LinksUpToDate>
  <CharactersWithSpaces>1681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temp</dc:creator>
  <cp:lastModifiedBy>temp</cp:lastModifiedBy>
  <cp:revision>2</cp:revision>
  <cp:lastPrinted>2014-09-26T15:12:00Z</cp:lastPrinted>
  <dcterms:created xsi:type="dcterms:W3CDTF">2014-11-17T15:22:00Z</dcterms:created>
  <dcterms:modified xsi:type="dcterms:W3CDTF">2014-11-17T15:22:00Z</dcterms:modified>
</cp:coreProperties>
</file>